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BD" w:rsidRPr="00DA264D" w:rsidRDefault="00E356BD" w:rsidP="00BB1CD4">
      <w:pPr>
        <w:rPr>
          <w:b/>
        </w:rPr>
      </w:pPr>
      <w:r w:rsidRPr="00DA264D">
        <w:rPr>
          <w:b/>
        </w:rPr>
        <w:t>Крышные установки</w:t>
      </w:r>
    </w:p>
    <w:p w:rsidR="00E356BD" w:rsidRDefault="00E356BD" w:rsidP="00BB1CD4"/>
    <w:p w:rsidR="00E356BD" w:rsidRDefault="00E356BD" w:rsidP="00BB1CD4">
      <w:r w:rsidRPr="009B79F1">
        <w:rPr>
          <w:b/>
        </w:rPr>
        <w:t>Крышные установки</w:t>
      </w:r>
      <w:r>
        <w:t xml:space="preserve"> – одна из самых эффективных и сложных разновидностей наружной рекламы, размещаемая на крышах зданий, и представляющая собой крупногабаритные конструкции. Они относятся к имиджевой рекламе, помогают рекламодателю повысить статус компании, её престиж, и узнаваемость торговой марки. Главная их цель – привлечение большего количества заказчиков, и, как следствие, увеличение продаж.</w:t>
      </w:r>
    </w:p>
    <w:p w:rsidR="00E356BD" w:rsidRDefault="00E356BD" w:rsidP="00BB1CD4"/>
    <w:p w:rsidR="00E356BD" w:rsidRDefault="00E356BD" w:rsidP="00BB1CD4">
      <w:r w:rsidRPr="00DA490C">
        <w:rPr>
          <w:b/>
        </w:rPr>
        <w:t>Крышные установки</w:t>
      </w:r>
      <w:r>
        <w:t xml:space="preserve"> очень массивны, и часто изготавливаются в виде сложных форм. По</w:t>
      </w:r>
      <w:r w:rsidRPr="007E3EEB">
        <w:t xml:space="preserve"> </w:t>
      </w:r>
      <w:r>
        <w:t xml:space="preserve">размерам </w:t>
      </w:r>
      <w:r w:rsidRPr="00F04EE2">
        <w:t>они</w:t>
      </w:r>
      <w:r>
        <w:t xml:space="preserve"> превосходят все существующие типы наружных рекламных конструкций. Их видно за несколько километров в разных ракурсах, и этот факт также работает на эффективное привлечение целевой аудитории.</w:t>
      </w:r>
    </w:p>
    <w:p w:rsidR="00E356BD" w:rsidRDefault="00E356BD" w:rsidP="00BB1CD4"/>
    <w:p w:rsidR="00E356BD" w:rsidRDefault="00E356BD" w:rsidP="00BB1CD4">
      <w:r w:rsidRPr="003265EF">
        <w:rPr>
          <w:b/>
        </w:rPr>
        <w:t>Крышные установки</w:t>
      </w:r>
      <w:r>
        <w:rPr>
          <w:b/>
        </w:rPr>
        <w:t xml:space="preserve"> </w:t>
      </w:r>
      <w:r w:rsidRPr="003C6B93">
        <w:t>и их</w:t>
      </w:r>
      <w:r>
        <w:t xml:space="preserve"> разнообразие поражает воображение. Обилие их разновидностей появляется благодаря креативным дизайнерским решениям и наличию новых интересных материалов и технологий, позволяющих воплотить в жизнь самые сложные их вариации</w:t>
      </w:r>
      <w:r w:rsidRPr="00D21C64">
        <w:rPr>
          <w:b/>
        </w:rPr>
        <w:t>.</w:t>
      </w:r>
      <w:r>
        <w:rPr>
          <w:b/>
        </w:rPr>
        <w:t xml:space="preserve"> </w:t>
      </w:r>
      <w:r w:rsidRPr="005B0336">
        <w:t>Они могут быть</w:t>
      </w:r>
      <w:r>
        <w:t xml:space="preserve"> изготовлены</w:t>
      </w:r>
      <w:r w:rsidRPr="005B0336">
        <w:t xml:space="preserve"> в виде:</w:t>
      </w:r>
    </w:p>
    <w:p w:rsidR="00E356BD" w:rsidRDefault="00E356BD" w:rsidP="00BB1CD4">
      <w:pPr>
        <w:rPr>
          <w:b/>
        </w:rPr>
      </w:pPr>
    </w:p>
    <w:p w:rsidR="00E356BD" w:rsidRDefault="00E356BD" w:rsidP="003F2863">
      <w:pPr>
        <w:numPr>
          <w:ilvl w:val="0"/>
          <w:numId w:val="1"/>
        </w:numPr>
      </w:pPr>
      <w:r>
        <w:t>логотипов и о</w:t>
      </w:r>
      <w:r w:rsidRPr="00D21C64">
        <w:t>б</w:t>
      </w:r>
      <w:r>
        <w:t>ъемных букв,</w:t>
      </w:r>
    </w:p>
    <w:p w:rsidR="00E356BD" w:rsidRDefault="00E356BD" w:rsidP="00BB1CD4">
      <w:pPr>
        <w:numPr>
          <w:ilvl w:val="0"/>
          <w:numId w:val="1"/>
        </w:numPr>
      </w:pPr>
      <w:r>
        <w:t>медийных экранов,</w:t>
      </w:r>
    </w:p>
    <w:p w:rsidR="00E356BD" w:rsidRDefault="00E356BD" w:rsidP="00BB1CD4">
      <w:pPr>
        <w:numPr>
          <w:ilvl w:val="0"/>
          <w:numId w:val="1"/>
        </w:numPr>
      </w:pPr>
      <w:r>
        <w:t>световых коробов,</w:t>
      </w:r>
    </w:p>
    <w:p w:rsidR="00E356BD" w:rsidRDefault="00E356BD" w:rsidP="00BB1CD4">
      <w:pPr>
        <w:numPr>
          <w:ilvl w:val="0"/>
          <w:numId w:val="1"/>
        </w:numPr>
      </w:pPr>
      <w:r>
        <w:t>изделий смешанного типа,</w:t>
      </w:r>
    </w:p>
    <w:p w:rsidR="00E356BD" w:rsidRDefault="00E356BD" w:rsidP="00BB1CD4">
      <w:pPr>
        <w:numPr>
          <w:ilvl w:val="0"/>
          <w:numId w:val="1"/>
        </w:numPr>
      </w:pPr>
      <w:r>
        <w:t>несветовых и с наружной подсветкой,</w:t>
      </w:r>
    </w:p>
    <w:p w:rsidR="00E356BD" w:rsidRDefault="00E356BD" w:rsidP="00BB1CD4">
      <w:pPr>
        <w:numPr>
          <w:ilvl w:val="0"/>
          <w:numId w:val="1"/>
        </w:numPr>
      </w:pPr>
      <w:r>
        <w:t>световых конструкций с подсветкой люминесцентными лампами, неоном, диодами, светодиодами.</w:t>
      </w:r>
    </w:p>
    <w:p w:rsidR="00E356BD" w:rsidRPr="00D21C64" w:rsidRDefault="00E356BD" w:rsidP="00BB1CD4"/>
    <w:p w:rsidR="00E356BD" w:rsidRDefault="00E356BD" w:rsidP="001F5FFD">
      <w:r>
        <w:t>Такие</w:t>
      </w:r>
      <w:r w:rsidRPr="00683F60">
        <w:t xml:space="preserve"> </w:t>
      </w:r>
      <w:r>
        <w:t xml:space="preserve">непростые в техническом отношении рекламные ансамбли, как </w:t>
      </w:r>
      <w:r w:rsidRPr="00691A1E">
        <w:rPr>
          <w:b/>
        </w:rPr>
        <w:t xml:space="preserve">крышные установки, </w:t>
      </w:r>
      <w:r>
        <w:t>должны быть надежными, и обладать достаточным запасом прочности. Для достижения необходимых характеристик перед проектированием проводят тепловизионное, электромагнитное, и ультразвуковое обследование несущих стен и кровли. На основании полученных результатов делают заключение, и затем приступают к проектированию с учетом электроснабжения, вариантов крепления, ветровых и прочностных нагрузок, парусности и других параметров.</w:t>
      </w:r>
    </w:p>
    <w:p w:rsidR="00E356BD" w:rsidRDefault="00E356BD" w:rsidP="00BB1CD4"/>
    <w:p w:rsidR="00E356BD" w:rsidRDefault="00E356BD" w:rsidP="00BB1CD4">
      <w:r w:rsidRPr="00DA5E3A">
        <w:t>И</w:t>
      </w:r>
      <w:r>
        <w:t>зготовление крышных установок – весьма сложный производственный процесс, выполнение которого под силу только профессиональным фирмам и предприятиям, работающим много лет на рекламном рынке, и имеющих в своём арсенале необходимое оборудование, оснащение, и квалифицированных специалистов.</w:t>
      </w:r>
    </w:p>
    <w:p w:rsidR="00E356BD" w:rsidRDefault="00E356BD" w:rsidP="00BB1CD4"/>
    <w:p w:rsidR="00E356BD" w:rsidRDefault="00E356BD" w:rsidP="00BB1CD4">
      <w:r>
        <w:t xml:space="preserve">Монтаж крышных установок – не менее ответственная и решающая часть комплекса работ. От неё зависит и внешний вид рекламной конструкции, и надёжность крепежа, который должен выдерживать штормовой ветер и другие негативные природные явления. Многие </w:t>
      </w:r>
      <w:r w:rsidRPr="009612CB">
        <w:rPr>
          <w:b/>
        </w:rPr>
        <w:t>крышные установки</w:t>
      </w:r>
      <w:r>
        <w:rPr>
          <w:b/>
        </w:rPr>
        <w:t xml:space="preserve"> </w:t>
      </w:r>
      <w:r w:rsidRPr="009612CB">
        <w:t>невозможн</w:t>
      </w:r>
      <w:r>
        <w:t>о смонтировать с помощью только</w:t>
      </w:r>
      <w:r w:rsidRPr="009612CB">
        <w:t xml:space="preserve"> </w:t>
      </w:r>
      <w:r>
        <w:t>высотного крана. Иногда приходится доставку отдельных элементов осуществлять вертолетом, и привлекать к процессу монтажа альпинистов.</w:t>
      </w:r>
    </w:p>
    <w:p w:rsidR="00E356BD" w:rsidRDefault="00E356BD" w:rsidP="00BB1CD4">
      <w:bookmarkStart w:id="0" w:name="_GoBack"/>
      <w:bookmarkEnd w:id="0"/>
    </w:p>
    <w:sectPr w:rsidR="00E356BD" w:rsidSect="00E1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3569"/>
    <w:multiLevelType w:val="hybridMultilevel"/>
    <w:tmpl w:val="95A8D7E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4E93F7A"/>
    <w:multiLevelType w:val="hybridMultilevel"/>
    <w:tmpl w:val="55E6EE4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CD4"/>
    <w:rsid w:val="0009151F"/>
    <w:rsid w:val="001F5FFD"/>
    <w:rsid w:val="00210A24"/>
    <w:rsid w:val="00215737"/>
    <w:rsid w:val="003265EF"/>
    <w:rsid w:val="003C6B93"/>
    <w:rsid w:val="003F2863"/>
    <w:rsid w:val="00522D91"/>
    <w:rsid w:val="00545EED"/>
    <w:rsid w:val="005B0336"/>
    <w:rsid w:val="005B3FA1"/>
    <w:rsid w:val="00683F60"/>
    <w:rsid w:val="00691A1E"/>
    <w:rsid w:val="006F532A"/>
    <w:rsid w:val="007E3EEB"/>
    <w:rsid w:val="00813411"/>
    <w:rsid w:val="008879DE"/>
    <w:rsid w:val="009612CB"/>
    <w:rsid w:val="009B79F1"/>
    <w:rsid w:val="009C34AC"/>
    <w:rsid w:val="00A342EF"/>
    <w:rsid w:val="00BB1CD4"/>
    <w:rsid w:val="00C00F2B"/>
    <w:rsid w:val="00CC30BF"/>
    <w:rsid w:val="00D21C64"/>
    <w:rsid w:val="00DA264D"/>
    <w:rsid w:val="00DA490C"/>
    <w:rsid w:val="00DA5E3A"/>
    <w:rsid w:val="00E167E8"/>
    <w:rsid w:val="00E356BD"/>
    <w:rsid w:val="00E37511"/>
    <w:rsid w:val="00E45549"/>
    <w:rsid w:val="00E5681E"/>
    <w:rsid w:val="00EE753B"/>
    <w:rsid w:val="00F0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D4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0F2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0F2B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C00F2B"/>
    <w:rPr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C00F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364</Words>
  <Characters>2081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Крышные установки</dc:title>
  <dc:subject/>
  <dc:creator>User</dc:creator>
  <cp:keywords/>
  <dc:description/>
  <cp:lastModifiedBy>Image&amp;Matros™</cp:lastModifiedBy>
  <cp:revision>2</cp:revision>
  <dcterms:created xsi:type="dcterms:W3CDTF">2015-02-03T12:37:00Z</dcterms:created>
  <dcterms:modified xsi:type="dcterms:W3CDTF">2015-02-03T12:37:00Z</dcterms:modified>
</cp:coreProperties>
</file>